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default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  <w:t>山西省助理全科医生培训招收基地联系方式一览表</w:t>
      </w:r>
    </w:p>
    <w:tbl>
      <w:tblPr>
        <w:tblStyle w:val="5"/>
        <w:tblpPr w:leftFromText="180" w:rightFromText="180" w:vertAnchor="text" w:horzAnchor="page" w:tblpX="1567" w:tblpY="579"/>
        <w:tblOverlap w:val="never"/>
        <w:tblW w:w="498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3"/>
        <w:gridCol w:w="2863"/>
        <w:gridCol w:w="31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山西卫生健康职业学院</w:t>
            </w:r>
            <w:r>
              <w:rPr>
                <w:rStyle w:val="8"/>
                <w:rFonts w:hint="eastAsia" w:asciiTheme="majorEastAsia" w:hAnsiTheme="majorEastAsia" w:eastAsiaTheme="majorEastAsia" w:cstheme="majorEastAsia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（山西省住培管理中心）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李老师、王老师、陈老师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0351-4112668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太原市中心医院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郭老师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 w:eastAsia="zh-CN"/>
              </w:rPr>
              <w:t>0351-5656407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山西省汾阳医院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吉老师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0358-7224567，0358-7313705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晋城市人民医院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周老师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0356-2065599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长治市人民医院</w:t>
            </w:r>
          </w:p>
        </w:tc>
        <w:tc>
          <w:tcPr>
            <w:tcW w:w="15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史老师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0355-2066564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忻州市人民医院</w:t>
            </w: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刘老师</w:t>
            </w:r>
          </w:p>
        </w:tc>
        <w:tc>
          <w:tcPr>
            <w:tcW w:w="3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0350-3095168</w:t>
            </w:r>
          </w:p>
        </w:tc>
      </w:tr>
    </w:tbl>
    <w:p/>
    <w:p>
      <w:bookmarkStart w:id="0" w:name="_GoBack"/>
      <w:bookmarkEnd w:id="0"/>
    </w:p>
    <w:sectPr>
      <w:pgSz w:w="11906" w:h="16838"/>
      <w:pgMar w:top="1701" w:right="1474" w:bottom="113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51B62210"/>
    <w:rsid w:val="1BB7E7C0"/>
    <w:rsid w:val="270D0612"/>
    <w:rsid w:val="28705C2A"/>
    <w:rsid w:val="360B732D"/>
    <w:rsid w:val="38B9401C"/>
    <w:rsid w:val="399D415B"/>
    <w:rsid w:val="3FD67433"/>
    <w:rsid w:val="428453A5"/>
    <w:rsid w:val="51B62210"/>
    <w:rsid w:val="555B1EFD"/>
    <w:rsid w:val="6C704838"/>
    <w:rsid w:val="7F48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表格"/>
    <w:basedOn w:val="2"/>
    <w:qFormat/>
    <w:uiPriority w:val="0"/>
    <w:pPr>
      <w:spacing w:line="240" w:lineRule="atLeast"/>
      <w:ind w:firstLine="0" w:firstLineChars="0"/>
    </w:pPr>
    <w:rPr>
      <w:rFonts w:eastAsia="宋体" w:asciiTheme="minorAscii" w:hAnsiTheme="minorAscii"/>
      <w:sz w:val="18"/>
      <w:szCs w:val="22"/>
    </w:rPr>
  </w:style>
  <w:style w:type="character" w:customStyle="1" w:styleId="8">
    <w:name w:val="font41"/>
    <w:basedOn w:val="6"/>
    <w:qFormat/>
    <w:uiPriority w:val="0"/>
    <w:rPr>
      <w:rFonts w:hint="default" w:ascii="Arial" w:hAnsi="Arial" w:cs="Arial"/>
      <w:color w:val="55555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179</Characters>
  <Lines>0</Lines>
  <Paragraphs>0</Paragraphs>
  <TotalTime>0</TotalTime>
  <ScaleCrop>false</ScaleCrop>
  <LinksUpToDate>false</LinksUpToDate>
  <CharactersWithSpaces>179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2023-05-18T21:15:00Z</dcterms:created>
  <dc:creator>Renee ☀</dc:creator>
  <cp:lastModifiedBy>greatwall</cp:lastModifiedBy>
  <dcterms:modified xsi:type="dcterms:W3CDTF">2025-06-04T10:48:51Z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46D8BF64FF1B475B9C3320A391E09660_11</vt:lpwstr>
  </property>
  <property fmtid="{D5CDD505-2E9C-101B-9397-08002B2CF9AE}" pid="4" name="KSOTemplateDocerSaveRecord">
    <vt:lpwstr>eyJoZGlkIjoiMjg2MDViYTQ5YTNiZmVkZGQ0OGNiMDZjNjMyNmVjZTYiLCJ1c2VySWQiOiIyMzkwOTMzNTMifQ==</vt:lpwstr>
  </property>
</Properties>
</file>